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65" w:rsidRPr="00A77165" w:rsidRDefault="00A77165" w:rsidP="00A7716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Постановление Совета Министров Республики Беларусь от 01.11.2010 N 1602 "О Государственной программе по созданию безбарьерной среды жизнедеятельности физически ослабленных лиц на 2011 - 2015 годы"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hyperlink r:id="rId4" w:tooltip="Право Беларуси 2011 под редакцией Валерия Левоневского" w:history="1">
        <w:r w:rsidRPr="00A77165">
          <w:rPr>
            <w:rFonts w:ascii="Verdana" w:eastAsia="Times New Roman" w:hAnsi="Verdana" w:cs="Times New Roman"/>
            <w:color w:val="000080"/>
            <w:sz w:val="15"/>
            <w:szCs w:val="15"/>
            <w:u w:val="single"/>
            <w:lang w:eastAsia="ru-RU"/>
          </w:rPr>
          <w:t>Архив ноябрь 2011 года</w:t>
        </w:r>
      </w:hyperlink>
    </w:p>
    <w:p w:rsidR="00A77165" w:rsidRPr="00A77165" w:rsidRDefault="00A77165" w:rsidP="00A7716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&lt;&lt; Назад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| </w:t>
      </w:r>
      <w:hyperlink r:id="rId6" w:tooltip="Списки законодательных актов Республики Беларусь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&lt;&lt;&lt; Навигация</w:t>
        </w:r>
      </w:hyperlink>
    </w:p>
    <w:p w:rsidR="00A77165" w:rsidRPr="00A77165" w:rsidRDefault="00A77165" w:rsidP="00A7716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" w:tooltip="Беларускае заканадаўства 2011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Содержание</w:t>
        </w:r>
      </w:hyperlink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со статьей 12 </w:t>
      </w:r>
      <w:hyperlink r:id="rId8" w:tooltip="Белорусские законы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Закона Республики Беларусь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 23 июля 2008 года "О предупреждении инвалидности и реабилитации инвалидов" </w:t>
      </w:r>
      <w:hyperlink r:id="rId9" w:tooltip="The Council of Ministers of the Republic of Belarus, decrees, laws and regulations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Совет Министров Республики Беларусь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ПОСТАНОВЛЯЕТ: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Утвердить прилагаемую Государственную программу по созданию безбарьерной среды жизнедеятельности физически ослабленных лиц на 2011 - 2015 годы (далее - Государственная программа).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Определить: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заказчиками Государственной программы Министерство здравоохранения, Министерство образования, Министерство юстиции, Министерство культуры, Министерство информации, Министерство архитектуры и строительства, Министерство связи и информатизации, Министерство промышленности, Министерство транспорта и коммуникаций, Министерство внутренних дел, Министерство труда и социальной защиты, Государственный комитет по стандартизации, Государственный таможенный комитет, Управление делами Президента Республики Беларусь, облисполкомы и Минский горисполком;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заказчиком - координатором Государственной программы Министерство труда и социальной защиты.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Заказчики Государственной программы в пределах своей компетенции: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принимают меры по выполнению Государственной программы и осуществляют контроль за целевым и эффективным использованием средств, выделяемых на ее реализацию;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ежегодно до 10 февраля года, следующего за отчетным, представляют в Министерство труда и социальной защиты отчет о ходе выполнения Государственной программы.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Заказчик - координатор Государственной программы: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доводит Государственную программу до заинтересованных;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ежегодно до 25 февраля года, следующего за отчетным, представляет в </w:t>
      </w:r>
      <w:hyperlink r:id="rId10" w:tooltip="The Council of Ministers of the Republic of Belarus, decrees, laws and regulations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Совет Министров Республики Беларусь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отчет о ходе выполнения Государственной программы.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Установить, что финансирование Государственной программы осуществляется за счет средств республиканского и местных бюджетов, средств организаций-исполнителей и иных средств.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Возложить персональную ответственность за своевременное и качественное выполнение Государственной программы на руководителей государственных органов, облисполкомов и </w:t>
      </w:r>
      <w:hyperlink r:id="rId11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Минского горисполкома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указанных в части первой пункта 2 настоящего постановления.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Контроль за выполнением настоящего постановления возложить на Заместителя Премьер-министра Республики Беларусь, курирующего вопросы социальной защиты населения.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Настоящее постановление вступает в силу после его официального опубликования.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Первый заместитель Премьер-министра</w:t>
      </w:r>
    </w:p>
    <w:p w:rsidR="00A77165" w:rsidRPr="00A77165" w:rsidRDefault="00A77165" w:rsidP="00A77165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 Беларусь В.Семашко 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УТВЕРЖДЕНО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Постановление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Совета Министров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Республики Беларусь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01.11.2010 N 1602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ГОСУДАРСТВЕННАЯ ПРОГРАММА ПО СОЗДАНИЮ БЕЗБАРЬЕРНОЙ СРЕДЫ ЖИЗНЕДЕЯТЕЛЬНОСТИ ФИЗИЧЕСКИ ОСЛАБЛЕННЫХ ЛИЦ НА 2011 - 2015 ГОДЫ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ГЛАВА 1 ОБЩИЕ ПОЛОЖЕНИЯ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Государственная программа по созданию безбарьерной среды жизнедеятельности физически ослабленных лиц на 2011 - 2015 годы (далее - Государственная программа) разработана в соответствии с основными направлениями социально-экономического развития Республики Беларусь и в развитие Государственной программы о безбарьерной среде жизнедеятельности физически ослабленных лиц на 2007 - 2010 годы, утвержденной постановлением </w:t>
      </w:r>
      <w:hyperlink r:id="rId12" w:tooltip="Совмин Беларуси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Совета Министров Республики Беларусь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 3 апреля 2007 г. N 424 (Национальный реестр правовых актов Республики Беларусь, 2007 г., N 83, 5/24995).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Государственная программа направлена на реализацию положений законов Республики Беларусь от 11 ноября 1991 года "О социальной защите инвалидов в Республике Беларусь" (Ведамасцi Вярхоўнага Савета Рэспублiкi Беларусь, 1991 г., N 34, ст. 611), от 5 июля 2004 года "Об архитектурной, градостроительной и строительной деятельности в Республике Беларусь" (Национальный реестр правовых актов Республики Беларусь, 2004 г., N 109, 2/1049) и от 23 июля 2008 года "О предупреждении инвалидности и реабилитации инвалидов" (Национальный реестр правовых актов Республики Беларусь, 2008 г., N 184, 2/1519), а также постановления Совета Министров Республики Беларусь от 21 июня 2005 г. N 673 "Об утверждении комплекса дополнительных мероприятий по созданию безбарьерной среды для инвалидов, обеспечению их свободного доступа к общественному транспорту, местам учебы, работы, отдыха" (Национальный реестр правовых актов Республики Беларусь, 2005 г., N 103, 5/16154).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Государственной программой предусматривается комплексный подход к решению вопросов устранения естественных, информационно-коммуникационных и архитектурных преград, препятствующих доступу к объектам социальной и другой инфраструктуры и свободному передвижению инвалидов.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Заказчиками и исполнителями Государственной программы являются Министерство здравоохранения, Министерство образования, Министерство юстиции, Министерство культуры, Министерство информации, Министерство архитектуры и строительства, Министерство связи и информатизации, Министерство промышленности, Министерство транспорта и коммуникаций, Министерство внутренних дел, Министерство труда и социальной защиты, Государственный комитет по стандартизации, Государственный таможенный комитет, Управление делами Президента Республики Беларусь, облисполкомы и Минский горисполком.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Заказчики Государственной программы: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устанавливают показатели, характеризующие выполнение задач Государственной программы;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осуществляют в пределах своей компетенции мониторинг и оценку эффективности Государственной программы;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несут ответственность за реализацию Государственной программы, обеспечивают эффективное использование средств, выделяемых на ее реализацию;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осуществляют ведение государственной статистической отчетности о ходе выполнения Государственной программы в установленные сроки;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разрабатывают при необходимости и вносят заказчику - координатору Государственной программы предложения о корректировке мероприятий Государственной программы.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Исполнители Государственной программы в пределах своей компетенции ежегодно в установленный срок представляют в Министерство труда и социальной защиты отчет о ходе выполнения Государственной программы, включающий информацию о реализации мероприятий, выполнении задач и показателей, целевом использовании средств, объемах финансирования, оценку эффективности, качества и своевременности Государственной программы.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ГЛАВА 2 ТЕХНИКО-ЭКОНОМИЧЕСКОЕ ОБОСНОВАНИЕ ГОСУДАРСТВЕННОЙ ПРОГРАММЫ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Главными целями социальной политики Республики Беларусь являются обеспечение роста уровня и качества жизни населения, формирование всесторонне развитого человека, определяющего будущее нации.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Создание безбарьерной среды - одна из основных задач, направленных на достижение указанных целей и затрагивающих интересы физически ослабленных лиц. Физически ослабленными являются лица, испытывающие затруднения при самостоятельном передвижении, получении услуг, необходимой информации, при ориентировании в пространстве, а также инвалиды, граждане пожилого возраста, лица с временными или стойкими нарушениями здоровья, беременные женщины, лица с детьми в возрасте до 3 лет, иные лица, испытывающие затруднения при передвижении и (или) потреблении услуг.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Республике Беларусь проживает 9,5 млн. человек, из них 2,4 млн. пенсионеров по возрасту, 506,7 тыс. инвалидов, 306,7 тыс. детей в возрасте до 3 лет, 122,1 тыс. детей в возрасте до 18 лет с особенностями психофизического развития. Доля указанной группы граждан составляет 35 процентов от общей численности населения.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Физически ослабленные лица зачастую не могут вести полноценный образ жизни из-за социальных и физических барьеров, препятствующих их полноправному участию в общественной жизни. Сталкиваясь с подобными барьерами, они замыкаются в себе, становятся пассивными, теряют веру в возможность достижения личного и профессионального благополучия.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Создание для таких лиц доступной среды жизнедеятельности, позволяющей осуществлять жизненные потребности, беспрепятственно передвигаться, пользоваться услугами и получать информацию, является важным фактором, повышающим их дееспособность, способствующим интеграции их в общество. Такая среда включает объекты социальной, инженерной и транспортной инфраструктуры, обустроенные в соответствии с требованиями, установленными строительными нормами и правилами, с учетом потребностей физически ослабленных лиц, а также все виды информации, передаваемой людям с нарушением слуха или зрения.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рамках международного сотрудничества в республике создаются условия, соответствующие мировым стандартам, для приема иностранных гостей, в том числе инвалидов. Это будет способствовать проведению на должном уровне различных международных спортивных, культурно-массовых мероприятий.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предоставления инвалидам и другим категориям физически ослабленных лиц возможности вести независимый образ жизни принимаются надлежащие меры по обеспечению их доступа к окружению, транспорту, информации и связи, включая информационно-коммуникационные технологии и системы, а также к прочим объектам и услугам в городской и сельской местности.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этих целях в республике сформирован комплекс градостроительных и архитектурно-строительных нормативов, устанавливающих при проектировании зданий и сооружений требования к среде обитания инвалидов и физически ослабленных лиц.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Предварительные итоги реализации Государственной программы о безбарьерной среде жизнедеятельности физически ослабленных лиц на 2007 - 2010 годы показали, что запланированные мероприятия в основном выполнены. Работы по созданию безбарьерной среды, финансируемые за счет средств республиканского и местных бюджетов и средств организаций-исполнителей, осуществлены на 7507 объектах социальной инфраструктуры.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позволило увеличить удельный вес объектов, приспособленных к доступу инвалидов и других категорий физически ослабленных лиц, с 19,9 процента в 2006 году до 35 процентов в 2009 году. К 2011 году планируется увеличить число таких объектов до 50 процентов в среднем по республике.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Вместе с тем в настоящее время не в полной мере решены проблемы интеграции в общество физически ослабленных лиц.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отношении некоторых значимых для таких людей вопросов (обустройство объектов социальной инфраструктуры, в том числе объектов исторического наследия и архитектурных памятников, введенных в строй ранее, свободное перемещение по улицам населенных пунктов и беспрепятственный доступ к объектам социальной и транспортной инфраструктуры, обустройство жилья, равный с другими гражданами доступ к различным видам услуг) требуется принятие дополнительных мер.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решения названных проблем необходимо: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межведомственное взаимодействие при строительстве и вводе в эксплуатацию объектов инфраструктуры;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повысить качество работ и темпы приспособления общественной и жилой застройки;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установку, эксплуатацию и содержание стационарного специального подъемного оборудования для инвалидов в жилых домах;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совершенствовать систему транспортного обслуживания инвалидов;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обеспечить развитие специальных систем коммуникации и информационного общения инвалидов с нарушениями слуха и зрения.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ГЛАВА 3 ЦЕЛЬ И ЗАДАЧИ ГОСУДАРСТВЕННОЙ ПРОГРАММЫ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Целью Государственной программы является формирование доступной среды жизнедеятельности физически ослабленных лиц для их полноправного участия в жизни общества, реализации гражданских, экономических, политических и других прав, предусмотренных Конституцией и законами Республики Беларусь.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достижения поставленной цели предполагается решение следующих задач: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формирование правового, организационного и контрольного механизмов, обеспечивающих создание условий для преобразования среды жизнедеятельности в доступную для инвалидов и других категорий физически ослабленных лиц;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увеличение удельного веса объектов социальной и другой инфраструктуры, приспособленных к доступу инвалидов и других категорий физически ослабленных лиц;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совершенствование системы транспортного обслуживания, в том числе адаптация мест перемещения инвалидов и других категорий физически ослабленных лиц;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 систем коммуникации и информационного общения инвалидов с нарушениями слуха и зрения.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ГЛАВА 4 МЕРОПРИЯТИЯ ГОСУДАРСТВЕННОЙ ПРОГРАММЫ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целях решения задач Государственной программы предусматривается реализовать мероприятия по созданию безбарьерной среды жизнедеятельности физически ослабленных лиц согласно приложению, включающие: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совершенствование нормативных правовых актов в части приспособления среды жизнедеятельности к потребностям физически ослабленных лиц, в том числе путем разработки и внедрения технических нормативных правовых актов, направленных на создание безбарьерной среды для инвалидов и других категорий физически ослабленных лиц;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 производства специального оборудования и приспособлений, обеспечивающих доступность среды жизнедеятельности для инвалидов с учетом их потребностей;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переподготовку и повышение квалификации специалистов по вопросам приспособления различных объектов инфраструктуры для доступа физически ослабленных лиц;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проведение научно-практических конференций и семинаров по преобразованию среды жизнедеятельности в доступную для лиц с ограниченными физическими возможностями;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выполнение работ по созданию безбарьерной среды на 5032 объектах социальной и другой инфраструктуры, приспособлению имеющегося жилищного фонда, в том числе проведение реконструкции и ремонта, обеспечивающих беспрепятственный доступ внутри помещения и к нему;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транспортного состава низкопольным пассажирским транспортом, в том числе оснащенным специальным оборудованием для перевозки инвалидов-колясочников;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оборудование Минского метрополитена элементами безбарьерной среды;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организацию вблизи объектов социальной инфраструктуры мест для стоянки транспортных средств с опознавательным знаком "Инвалид", обозначенных соответствующими дорожными знаками и разметкой проезжей части;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установку дорожных знаков, светофоров с синхронными звуковыми сигналами;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приспособление зон остановок общественного наземного пассажирского транспорта;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адаптацию наземных и подземных пешеходных переходов для пользования гражданами на креслах-колясках и лицами с нарушениями зрения;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реализацию пилотного проекта по оборудованию социально значимых объектов городской инфраструктуры, общественного транспорта речевыми электронными информаторами на территории городов Бреста и Пинска с последующим внедрением опыта в других регионах республики;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увеличение количества транслируемых новостных, познавательных, развлекательных телевизионных передач с сопровождением субтитров бегущей строкой;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наличия звуковой информации для лиц с нарушениями зрения;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обеспечение дублирования звуковой информации с помощью визуальных средств (бегущей строки, письменной информации для лиц с нарушением слуха);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оказание информационной помощи инвалидам с нарушением слуха (зрения) на вокзалах, в аэропортах, иных местах общего пользования;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адаптацию банкоматов к нуждам слабовидящих пользователей;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издание книг серии "Школьная библиотека" шрифтом Брайля для детей - инвалидов по зрению.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Особое внимание будет уделяться созданию безбарьерной среды для инвалидов и других категорий физически ослабленных лиц на объектах республиканской формы собственности, областей и г. Минска, банков, санаторно-курортных и оздоровительных организаций.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реализации мероприятий Государственной программы предусматривается участие Министерства по чрезвычайным ситуациям, Министерства торговли, Министерства спорта и туризма, Национального центра законодательства и правовых исследований, </w:t>
      </w:r>
      <w:hyperlink r:id="rId13" w:history="1">
        <w:r w:rsidRPr="00A77165">
          <w:rPr>
            <w:rFonts w:ascii="Verdana" w:eastAsia="Times New Roman" w:hAnsi="Verdana" w:cs="Times New Roman"/>
            <w:color w:val="000080"/>
            <w:sz w:val="18"/>
            <w:szCs w:val="18"/>
            <w:u w:val="single"/>
            <w:lang w:eastAsia="ru-RU"/>
          </w:rPr>
          <w:t>Национального банка</w:t>
        </w:r>
      </w:hyperlink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Национальной государственной телерадиокомпании, Республиканского центра по оздоровлению и санаторно-курортному лечению населения, Белорусского республиканского союза потребительских обществ, открытых акционерных обществ "Сберегательный банк "Беларусбанк", "Белвнешэкономбанк", "Белорусский банк развития и реконструкции "Белинвестбанк", "Белпромстройбанк", закрытого акционерного общества Банк ВТБ (Беларусь), общественных объединений инвалидов.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ГЛАВА 5 ИМПОРТОЕМКОСТЬ ГОСУДАРСТВЕННОЙ ПРОГРАММЫ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Государственной программе предусматривается мероприятие по закупке импортного оборудования в целях производства в ОАО "Красная звезда" книжной продукции для обеспечения фондов специальных школ и 13 специализированных библиотек для инвалидов по зрению литературой, изданной шрифтом Брайля.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Оборудование и программное обеспечение к нему, имеющиеся в ОАО "Красная звезда", морально устарели. Физический износ оборудования составляет более 90 процентов, часть технологических процессов выполняется вручную.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целях модернизации производства по выпуску литературы методом Брайля для людей с ограниченными возможностями по зрению запланировано приобретение новой крышкоделательной машины и наборной машины шрифтом Брайля импортного производства.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Необходимость приобретения импортного оборудования обусловлена ограниченной потребностью в таком оборудовании. В связи с этим оно закупается в незначительных объемах и организация его производства в республике экономически нецелесообразна.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Данное оборудование позволит обеспечить потребность в специальной литературе для людей с ограниченными возможностями по зрению, исключить ручные процессы, улучшить качество и потребительские свойства книг, изданных шрифтом Брайля.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ГЛАВА 6 ОЖИДАЕМЫЕ РЕЗУЛЬТАТЫ ОТ РЕАЛИЗАЦИИ ГОСУДАРСТВЕННОЙ ПРОГРАММЫ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Реализация мероприятий Государственной программы позволит: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внести изменения и дополнения в 5 нормативных правовых актов, разработать 6 государственных стандартов, переподготовить 20 специалистов, провести 2 научно-практические конференции и семинары;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увеличить удельный вес объектов, учитывающих требования безбарьерной среды, до 70 процентов в целом по республике;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увеличить количество низкопольного пассажирского транспорта, в том числе оснащенного специальным оборудованием для перевозки инвалидов-колясочников;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увеличить количество телевизионных передач с сопровождением субтитров бегущей строкой.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Выполнение Государственной программы будет способствовать: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созданию условий, обеспечивающих физически ослабленных лиц равными со всеми гражданами возможностями в пользовании объектами социальной инфраструктуры, средствами информации и связи;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улучшению качества жизни инвалидов и повышению уровня комфорта среды жизнедеятельности всех граждан;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повышению социальной активности и независимости физически ослабленных лиц, в том числе инвалидов, всестороннему развитию их личности и активному участию в жизни общества;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улучшению информированности общества о проблемах инвалидов и возможностях их решения, развитию в обществе позитивного отношения к инвалидам и их проблемам.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ГЛАВА 7 ФИНАНСОВОЕ ОБЕСПЕЧЕНИЕ ГОСУДАРСТВЕННОЙ ПРОГРАММЫ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Финансирование Государственной программы будет осуществляться за счет средств республиканского и местных бюджетов, средств организаций-исполнителей и иных средств.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Всего на реализацию Государственной программы предполагается направить 65529,3 млн. рублей (в 2011 году - 10434,1 млн. рублей, 2012 - 17093,6 млн. рублей, 2013 - 14706,4 млн. рублей, 2014 - 11843,7 млн. рублей, в 2015 году - 11451,5 млн. рублей), в том числе за счет средств республиканского бюджета - 13178,9 млн. рублей, местных бюджетов - 45591,3 млн. рублей, средств исполнителей - 6759,1 млн. рублей.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 </w:t>
      </w: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 Государственной программе </w:t>
      </w: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созданию безбарьерной среды </w:t>
      </w: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жизнедеятельности физически </w:t>
      </w: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ослабленных лиц на 2011 - 2015 годы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МЕРОПРИЯТИЯ ПО СОЗДАНИЮ БЕЗБАРЬЕРНОЙ СРЕДЫ ЖИЗНЕДЕЯТЕЛЬНОСТИ ФИЗИЧЕСКИ ОСЛАБЛЕННЫХ ЛИЦ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----------------------+-----------+---------------+-----------------------------------------------+---------------------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¦           ¦               ¦      Объемы финансирования, млн. рублей       ¦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Наименование     ¦   Сроки   ¦   Источники   +-------+---------------------------------------+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мероприятий      ¦выполнения,¦финансирования ¦       ¦         в том числе по годам          ¦     Исполнители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¦   годы    ¦               ¦ всего +-------+-------+-------+-------+-------+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¦           ¦               ¦       ¦ 2011  ¦ 2012  ¦ 2013  ¦ 2014  ¦ 2015  ¦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----------------------+-----------+---------------+-------+-------+-------+-------+-------+-------+---------------------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Формирование правового, организационного и контрольного механизмов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1. Создание            2011 - 2012 республиканский          в пределах выделенных средств          Минстройархитектуры,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              бюджет,                                                         Госстандарт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методического        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пособия, содержащего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нормативные правовые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акты, регулирующие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вопросы создания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Республике Беларусь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2. Размещение          2013 - 2015       -"-                             -"-                     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                     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методического                              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пособия, содержащего                                                                               управления,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нормативные правовые                       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акты, регулирующие   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вопросы создания                                                                                   общественные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 в                                                                               объединения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Республике Беларусь,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сайтах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органов, общественных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 Совершенствование      2011           -"-                             -"-                       Минстройархитектуры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механизма реализации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методических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рекомендаций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проведению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инвентаризации,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ведению районного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(городского)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банка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данных зданий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сооружений,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которых необходимо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потребности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ослабленных лиц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(далее - методические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рекомендации)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4. Обеспечение          постоянно         -                               -                        Госстандарт,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контроля                                                                                           Минстройархитектуры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 выполнением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требований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технических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нормативных правовых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актов по созданию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градостроительных,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архитектурных,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строительных проектах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 проведении 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экспертизы, а также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 строительстве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приемке объектов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эксплуатацию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5. Корректировка       2011 - 2015        -                               -                        Минстройархитектуры,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нормативных правовых                                                                               Госстандарт, НЦЗПИ,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актов в части                                                                                      Минтруда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создания безбарьерной                                                                              и соцзащиты,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среды,                                                                                             общественные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предусматривающая:                                                                                 объединения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учет требований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 формированию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среды обитания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инвалидов и других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категорий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ослабленных 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защиту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от дискриминации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сфере доступности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среды обитания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установление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административной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ответственности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за невыполнение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требований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технических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нормативных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правовых актов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 созданию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безбарьерной среды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включение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представителей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общественных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объединений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инвалидов в составы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комиссий по приемке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эксплуатацию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объектов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общественного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назначения 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благоустройства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6. Разработка             2012     республиканский  75,0      -     75,0      -       -       -    Госстандарт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                  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стандартов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устройства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отображения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информации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по зрению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требований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доступности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интернет-ресурсов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7. Разработка СТБ         2012           -"-        20,0      -     20,0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"Технические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ослабленных лиц.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Системы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дистанционного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управления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использования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повседневной жизни"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8. Разработка типовых  2011 - 2015 средства           -       -       -       -       -       -    Брестский,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решений пандусов                   исполнителей                                                    Гродненский,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массовых серий                                                                                     Минский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входам             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многоквартирные                                                                                  Минстройархитектуры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жилые дома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9. Разработка типовых  2011 - 2015       -"-          -       -       - 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узлов увеличения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дверных проемов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санузлы, кухни, жилые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комнаты, выходы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балкон, лоджию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10. Изучение           2011 - 2015       -"-                в пределах выделенных средств          Минпром, Минтруда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возможности                                                                                        и соцзащиты,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изготовления опытных                       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образцов оборудования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приспособлений,                                                                                  общественные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обеспечивающих                                                                                     объединения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доступность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самостоятельную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жизнедеятельность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коммунально-бытовой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жилой среде,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изготовление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проведение 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опытной эксплуатации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регионах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республики, включая: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сборные модульные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пандусы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подъемники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для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домофоны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со световым или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иным визуальным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сигналом,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дублирующим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звуковой сигнал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пожарные извещатели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со световым или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иным визуальным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сигналом,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дублирующим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звуковой сигнал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11. Изучение              2011           -"-                             -"-                       Минпром,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возможности                                                                                        Национальный банк,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изготовления                                                                                       банки, ОО "БелТИЗ"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банковских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пластиковых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карточек с учетом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адаптации 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самостоятельному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использованию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незрячими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слабовидящими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лицами, организация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опытного производства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эксплуатация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адаптированных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банковских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пластиковых карточек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оборудования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12. Проведение         2013, 2015  республиканский                       -"-                       Минстройархитектуры,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научно-практических                бюджет,                                                         Минтруда и соцзащиты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конференций и        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семинаров по вопросам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преобразования среды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жизнедеятельности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доступную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ослабленных 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13. Переподготовка     2012, 2015        -"-                             -"-                       Минстройархитектуры,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повышение                                                                                        общественные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                                                                                      объединения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вопросам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приспособления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объектов социальной 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другой инфраструктуры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доступу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ослабленных 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14. Информирование     2011 - 2015 средства                              -"-                       Мининформ,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населения о вопросах               исполнителей                                                    Белтелерадиокомпания,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создания безбарьерной                                                                              ЗАО "Второй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среды через средства                                                                               национальный канал",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массовой информации                                                                                ЗАО "Столичное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(журналы, газеты,                                                                                  телевидение"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теле-, радиопередачи)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15. Разработка         2011 - 2012 средства                              -"-                       ОО "БелТИЗ",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рекомендаций по работе             исполнителей,                                                   ОО "БелОИ",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инвалидами по                    республиканский                                                 Минтруда и соцзащиты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зрению, инвалидами-              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доведение 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 исполнения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заинтересованным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16. Рассмотрение на     ежегодно          -                               -                      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заседаниях коллегий                       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(исполкомов),                              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межведомственных                                                                                   управления,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советах по проблемам                       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хода       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выполнения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мероприятий по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созданию безбарьерной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среды для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других категорий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физически ослабленных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17. Разработка            2015            -                               -                        Минтруда и соцзащиты,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утверждение                                                                                    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                         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программы по созданию                      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                                                                                 управления,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жизнедеятельности                          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физически ослабленных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 на период                                                                                      общественные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2015 года                                                                                    объединения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соответствующих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региональных программ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доведением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удельного веса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объектов социальной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другой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инфраструктуры,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приспособленных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физически ослабленных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лиц, до 100 процентов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Увеличение удельного веса объектов социальной и другой инфраструктуры,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приспособленных к доступу инвалидов и других категорий физически ослабленных 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18. Разработка            2011            -                               -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утверждение        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уровне областных,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районных, городских,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поселковых и сельских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комитетов и местных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администраций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территориальных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 по созданию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выполнение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показателя по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увеличению удельного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веса объектов,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предназначенных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переоборудования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соответствии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банком данных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зданий и сооружений,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приспособленных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доступу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других категорий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физически ослабленных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19. Формирование и     2011 - 2015        -                               -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обновление районного 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(городского)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банка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данных зданий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сооружений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соответствии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методическими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рекомендациями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20. Обеспечение         постоянно         -                               -                        Минстройархитектуры,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мониторинга за                             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выполнением задач по 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увеличению удельного                                                                             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веса объектов,                            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приспособленных                            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доступу инвалидов и                                                                              управления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других категорий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физически ослабленных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 Создание           2011 - 2015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других категорий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физически ослабленных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 на объектах                  республиканский 9864,2   831,7  3849,5  2472,0  1146,0  1565,0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республиканской формы              бюджет 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собственности (235) -                      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всего                                                                                              управления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290,4   24,0     9,2    57,8    33,4    166,0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том числе: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21.1.1. объекты        2011 - 2015 республиканский 1971,0   722,0   525,0   478,0   128,0   118,0  Минздрав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Минздрава (17) -                   бюджет                    &lt;*&gt;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37,0      -       -       -     25,0    12,0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ГУ "Республиканский  2011 - 2013 республиканский  123,0   24,0    19,0    80,0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научно-практический            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центр онкологии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медицинской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радиологии имени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Н.Н.Александрова",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Минский район,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пос. Лесное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ГУ "Республиканский  2011 - 2013       -"-        880,0   500,0   280,0   100,0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центр медицинской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реабилитации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бальнеолечения",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Макаенка, 17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ГУ "Республиканская  2011 - 2015       -"-        773,0   173,0   210,0   180,0   110,0   100,0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детская больница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медицинской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реабилитации",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Минский район, дер.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Острошицкий Городок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ГУ "Республиканская     2013           -"-        100,0     -       -     100,0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туберкулезная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больница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"Новоельня",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Дятловский район,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г.п. Новоельня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ГУ "Республиканский  2011 - 2015       -"-        95,0    25,0    16,0    18,0    18,0    18,0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научно-практический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центр медицинской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экспертизы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реабилитации",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Минский район,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пос. Городище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"Витебский        2014 - 2015 средства         37,0      -       -       -     25,0    12,0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ордена Дружбы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народов медицинский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Витебск,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просп. Фрунзе, 27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21.1.2. учреждение     2012 - 2015 республиканский  820,0     -     185,0   185,0   225,0   225,0  Управление делами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Управления делами                  бюджет                                                          Президента Республики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Президента Республики                                                                              Беларусь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Беларусь - ГЛОУ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"Санаторий "Сосны",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Мядельский район,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п/о Гатовичи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21.1.3. объекты        2011 - 2015       -"-       5056,9   105,4  2113,5  1458,0   503,0   877,0  Минобразование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Минобразования (51)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Барановичский        2011 - 2015       -"-        145,0   25,0    20,0    35,0    25,0    40,0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Брестская область,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Барановичи,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Войкова, 21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Брестский            2012 - 2013       -"-        730,0     -     180,0   550,0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имени А.С.Пушкина,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Брест,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Космонавтов, 21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Брестский               2012           -"-        15,0      -     15,0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Брест,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Московская, 267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Витебский            2011 - 2015       -"-        222,4   20,4    42,0    65,0    65,0    30,0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технологический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Витебск, просп.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Московский, 72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Белорусский             2012           -"-        24,0      -     24,0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транспорта,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Гомель,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Кирова, 32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Гродненский          2012 - 2015       -"-        290,0     -     90,0    100,0   50,0    50,0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имени Янки Купалы,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Гродно,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Ожешко, 22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Белорусский            2012 -          -"-        325,0     -     125,0   75,0      -     125,0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      2013,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педагогический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 имени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Максима Танка,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Советская, 18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Белорусский             2012,          -"-        190,0     -     40,0      -     50,0    100,0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      2014 - 2015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 просп.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Независимости, 4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Гомельский           2011 - 2015       -"-        74,0    24,0    20,0    10,0    10,0    10,0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имени Ф.Скорины,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Гомель,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Советская, 104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Гомельский           2012 - 2015       -"-        169,0     -     89,0    28,0    12,0    40,0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имени П.О.Сухого,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Гомель,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просп. Октября, 48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Белорусский          2012 - 2015       -"-        350,0     -     150,0   100,0   50,0    50,0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информатики 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радиоэлектроники,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П.Бровки, 6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Белорусский          2012 - 2013       -"-        485,0     -     385,0   100,0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национальный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 просп.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Независимости, 65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Белорусский          2012 - 2015       -"-        120,0     -     57,0    35,0    13,0    15,0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экономический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 просп.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Партизанский, 26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Международный           2012           -"-        315,0     -     315,0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экологический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 имени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А.Д.Сахарова,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Долгобродская,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23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"Академия         2011 - 2015       -"-        502,0   36,0    334,0   35,0    50,0    47,0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последипломного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образования",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Некрасова, 20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Могилевский          2012 - 2013       -"-        180,0     -     30,0    150,0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продовольствия,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Могилев,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просп. Шмидта, 3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ГУ ВПО "Белорусско-     2015           -"-        250,0     -       -       -       -     250,0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российский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Могилев,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просп. Мира, 43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Могилевский          2012 - 2015       -"-        629,0     -     176,0   170,0   163,0   120,0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 имени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А.А.Кулешова,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Могилев,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Космонавтов, 1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Полоцкий             2012 - 2014       -"-        41,5      -     21,5     5,0    15,0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Новополоцк,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Блохина, 29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21.1.4. объекты        2012 - 2015       -"-       1827,0     -     911,0   346,0   225,0   345,0  Минюст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hyperlink r:id="rId14" w:history="1">
        <w:r w:rsidRPr="00A77165">
          <w:rPr>
            <w:rFonts w:ascii="Courier New" w:eastAsia="Times New Roman" w:hAnsi="Courier New" w:cs="Courier New"/>
            <w:color w:val="000080"/>
            <w:sz w:val="18"/>
            <w:szCs w:val="18"/>
            <w:u w:val="single"/>
            <w:lang w:eastAsia="ru-RU"/>
          </w:rPr>
          <w:t xml:space="preserve">Минюста </w:t>
        </w:r>
      </w:hyperlink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(150) -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главное управление     2012 -          -"-        214,0     -     136,0   68,0      -     10,0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 Брестского   2013,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облисполкома (17)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главное управление   2012 - 2015       -"-        198,0     -     75,0    27,0    50,0    46,0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 Витебского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облисполкома (19)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главное управление   2012 - 2015       -"-        598,0     -     278,0   85,0    95,0    140,0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 Гомельского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облисполкома (17)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главное управление     2012 -          -"-        239,0     -     147,0   73,0      -     19,0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              2013,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Гродненского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облисполкома (15)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главное управление   2012 - 2015       -"-        226,0     -     138,0   42,0    20,0    26,0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 Минского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облисполкома (38)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главное управление   2012 - 2015       -"-        285,0     -     80,0    46,0    56,0    103,0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Могилевского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облисполкома (34)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главное управление   2012 - 2015       -"-        67,0      -     57,0     5,0     4,0     1,0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юстиции Минского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горисполкома (10)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21.1.5. объекты        2011 - 2012       -"-        111,3    4,3    107,0     -       -       -    Минкультуры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Минкультуры (3)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"Белорусская         2011           -"-         4,3     4,3      - 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государственная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академия искусств",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учебный корпус N 4,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Калиновского,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50а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УК ЗКК "Гомельский      2012           -"-        107,0     -     107,0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госцирк",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Гомель,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Советская, 27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21.1.6. учреждение     2013 - 2014       -"-        70,0      -       -      5,0    65,0      -    ГТК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hyperlink r:id="rId15" w:history="1">
        <w:r w:rsidRPr="00A77165">
          <w:rPr>
            <w:rFonts w:ascii="Courier New" w:eastAsia="Times New Roman" w:hAnsi="Courier New" w:cs="Courier New"/>
            <w:color w:val="000080"/>
            <w:sz w:val="18"/>
            <w:szCs w:val="18"/>
            <w:u w:val="single"/>
            <w:lang w:eastAsia="ru-RU"/>
          </w:rPr>
          <w:t xml:space="preserve">ГТК </w:t>
        </w:r>
      </w:hyperlink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административное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здание Могилевской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таможни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21.1.7. объекты        2011 - 2015       -"-         8,0      -      8,0      -       -       -    Минтранс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Минтранса (6) -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200,0     -       -     50,0      -     150,0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Белорусской            2012 -    республиканский   8,0      -      8,0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железной дороги (3)  2013, 2015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200,0     -       -     50,0      -     150,0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гражданской авиации  2011 - 2015 местные                  в пределах выделенных средств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(3)                              бюджеты,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21.1.8. объекты        2011 - 2015 средства         53,4    24,0     9,2     7,8     8,4     4,0   Белкоопсоюз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Белкоопсоюза (6) -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"Полоцкий         2011, 2013        -"-        13,0    10,0      -      3,0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торгово-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технологический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колледж",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Полоцк,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Пушкина, 2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"Могилевский         2011           -"-         6,0     6,0      - 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профессионально-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торговый колледж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потребкооперации",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Могилев,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Минское шоссе,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2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"Белорусский         2011           -"-         6,0     6,0      - 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торгово-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экономический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университет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потребительской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кооперации",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Гомель,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просп. Октября, 50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"Барановичский       2015           -"-         2,0      -       -       -       -      2,0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технологический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колледж",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Барановичи,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Ленина, 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"Гомельский          2012           -"-         7,0      -      7,0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торгово-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экономический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колледж",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Гомель,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ул. Привокзальная,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4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УО "Минский          2011 - 2015       -"-        19,4     2,0     2,2     4,8     8,4     2,0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торговый колледж",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Минск, просп.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Партизанский, 75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21.1.9. объекты МВД    2012 - 2015 республиканский  610,0     -     254,0   102,0   122,0   132,0  МВД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(22)                             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21.2. на объектах      2011 - 2015 средства        1091,0   197,6   250,2   231,2   207,5   204,5  Минсвязи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Минсвязи (329) -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 по областям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г. Минску: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Брестская (48)                                    45,4     8,3     7,5    21,8     3,6     4,2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Витебская (108)                                   138,6   33,8    33,7    24,2    24,4    22,5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Гомельская (13)                                   100,0   30,0    10,0    25,0    25,0    10,0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Гродненская (17)                                  88,0    15,0    28,0    15,0    15,0    15,0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Минская (31)                                      336,0   65,0    82,0    91,0    51,0    47,0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Могилевская (92)                                  117,0   23,5    23,0    26,2    18,5    25,8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 (20)                                     266,0   22,0    66,0    28,0    70,0    80,0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21.3. на объектах      2011 - 2015       -"-        700,5   189,5   151,0   109,5   141,5   109,0  Минтранс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Белорусской железной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дороги (80) -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 по областям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г. Минску: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Брестская (6)                                     180,0   55,0    35,0    35,0    35,0    20,0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Витебская (33)                                    228,0   38,0    42,0    35,0    62,0    51,0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Гомельская (15)                                   30,0     6,0     6,0     6,0     6,0     6,0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Гродненская (3)                                   12,5      -       -      8,0     4,5     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Минская (14)                                      146,5   38,0    40,0    12,0    26,5    30,0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Могилевская (5)                                   40,0    20,0    10,0     5,0     5,0     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 (4)                                      63,5    32,5    18,0     8,5     2,5     2,0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21.4. на объектах      2011 - 2015       -"-       1355,0   535,5   549,0   120,0   89,5    61,0   ОАО "АСБ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банков (108) - всего                                                                               Беларусбанк",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ЗАО Банк ВТБ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(Беларусь), ОАО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"Белвнешэкономбанк",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ОАО "Белинвестбанк",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ОАО "БПС-Банк"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из них: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ОАО "АСБ             2011 - 2015       -"-        642,0   250,5   161,0   92,0    88,5    50,0   ОАО "АСБ Беларусбанк"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Беларусбанк" (78)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ЗАО Банк ВТБ            2011           -"-        70,0    70,0      -       -       -       -    ЗАО Банк ВТБ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(Беларусь) (1)                                                                                   (Беларусь)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ОАО                  2011 - 2012       -"-        78,0    33,0    45,0      -       -       -    ОАО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"Белвнешэкономбанк"                                                                              "Белвнешэкономбанк"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(5)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ОАО "Белинвестбанк"  2011 - 2015       -"-        252,0   89,0    135,0   16,0     1,0    11,0   ОАО "Белинвестбанк"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(7)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ОАО "БПС-Банк" (17)  2011 - 2013       -"-        313,0   93,0    208,0   12,0      -       -    ОАО "БПС-Банк"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21.5. на объектах      2011 - 2015 местные бюджеты 45591,3 7709,4  10726,0 9971,0  9061,6  8123,3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областей и г. Минска 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(4258) - всего                     средства        3322,2   771,7   657,7   655,9   616,2   620,7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том числе: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Брестская (340) -    2011 - 2015 местный бюджет  1443,0   320,8   299,9   320,1   245,8   256,4  </w:t>
      </w:r>
      <w:hyperlink r:id="rId16" w:history="1">
        <w:r w:rsidRPr="00A77165">
          <w:rPr>
            <w:rFonts w:ascii="Courier New" w:eastAsia="Times New Roman" w:hAnsi="Courier New" w:cs="Courier New"/>
            <w:color w:val="000080"/>
            <w:sz w:val="18"/>
            <w:szCs w:val="18"/>
            <w:u w:val="single"/>
            <w:lang w:eastAsia="ru-RU"/>
          </w:rPr>
          <w:t>Брестский облисполком</w:t>
        </w:r>
      </w:hyperlink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247,3   53,7    31,8    63,4    33,9    64,5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здравоохранения   2011 - 2015 местный бюджет   857,8   154,0   170,6   173,6   164,2   195,4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(94)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(14)  2011 - 2015       -"-        169,0   40,0    30,0    35,0    34,0    30,0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(72)     2011 - 2015       -"-        288,6   89,2    64,3    56,5    47,6    31,0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социальной защиты 2011 - 2012       -"-        10,0     5,0     5,0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(3)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административных  2011 - 2013       -"-        117,6   32,6    30,0    55,0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зданий (13)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2011 -    средства         83,0    20,0     1,5    31,5      -     30,0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2013, 2015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          2011 - 2015       -"-        135,0   25,0    25,0    25,0    30,0    30,0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общественного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(122)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2011 - 2015       -"-        29,3     8,7     5,3     6,9     3,9     4,5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обслуживания (22)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Витебская (696) -    2011 - 2015 местный бюджет  3576,7   379,2   729,1   666,2   845,7   956,5  </w:t>
      </w:r>
      <w:hyperlink r:id="rId17" w:history="1">
        <w:r w:rsidRPr="00A77165">
          <w:rPr>
            <w:rFonts w:ascii="Courier New" w:eastAsia="Times New Roman" w:hAnsi="Courier New" w:cs="Courier New"/>
            <w:color w:val="000080"/>
            <w:sz w:val="18"/>
            <w:szCs w:val="18"/>
            <w:u w:val="single"/>
            <w:lang w:eastAsia="ru-RU"/>
          </w:rPr>
          <w:t>Витебский облисполком</w:t>
        </w:r>
      </w:hyperlink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487,5   147,5   92,9    88,6    85,7    72,8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здравоохранения   2011 - 2015 местный бюджет   612,0   90,0    184,0   100,0   178,0   60,0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(38)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УП "Фармация" (3)    2011     средства         26,0    26,0      -       - 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(230) 2011 - 2015 местный бюджет   557,0   86,0    96,5    98,5    88,5    187,5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(103)    2011 - 2015       -"-        167,0   10,9    41,1    32,8    35,7    46,5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социальной защиты 2011 - 2015       -"-       2031,3   142,8   347,0   415,5   505,5   620,5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(25)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физической        2011 - 2015       -"-        73,0    17,5    14,5     9,0    18,0    14,0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культуры, 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туризма (7)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административных    2011 -          -"-        66,4    17,0    26,0    10,4      -     13,0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зданий (10)       2013,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 и        2011 - 2015 средства         136,9   29,7    28,8    31,3    30,9    16,2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общественного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(45)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потребительской   2011 - 2015       -"-        124,2   32,4    28,8    24,0    21,0    18,0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кооперации (60)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2011 - 2015       -"-        23,0     4,0     4,0     5,0     5,0     5,0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обслуживания (23)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жилищно-          2011 - 2015       -"-        177,4   55,4    31,3    28,3    28,8    33,6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коммунального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хозяйства (148)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транспорта (4)      2011 -    местный бюджет   70,0    15,0    20,0      -     20,0    15,0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2012, 2014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- 2015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Гомельская (555) -   2011 - 2015 местный бюджет  1568,2   312,5   311,0   250,3   361,5   332,9  Гомельский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                                                                                            облисполком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802,6   168,0   186,9   145,0   148,1   154,6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здравоохранения   2011 - 2015 местный бюджет   680,0   150,0   140,0   130,0   130,0   130,0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(32)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УП "Фармация" (8) 2011 - 2015 средства         55,0    12,0    10,0    11,0    12,0    10,0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(59)  2011 - 2015 местный бюджет   305,0   40,0    56,0    68,0    70,0    71,0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(5)      2014 - 2015       -"-        100,0     -       -       -     40,0    60,0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социальной защиты 2011 - 2015       -"-        365,2   94,5    92,0    49,3    100,5   28,9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(43)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физической        2011 - 2015       -"-        11,5     1,5     1,0     3,0     1,0     5,0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культуры, 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туризма (5)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административных    2011 -          -"-        106,5   26,5    22,0      -     20,0    38,0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зданий (8)           2012,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2014 - 2015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          2011 - 2015 средства         123,2   24,3    50,7    12,4    17,8    18,0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общественного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(29)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потребительской   2011 - 2015       -"-        175,7   38,6    35,9    33,9    31,4    35,9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кооперации (186)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2011 - 2015       -"-        103,7   21,6    19,5    21,9    21,0    19,7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обслуживания (67)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жилищно-          2011 - 2015       -"-        340,0   70,0    70,0    65,0    65,0    70,0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коммунального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хозяйства (107)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транспорта (6)    2011 - 2015       -"-         5,0     1,5     0,8     0,8     0,9     1,0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Гродненская (475) -  2011 - 2015 местный бюджет  1539,9   346,0   405,2   311,6   221,4   255,7  Гродненский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                                                                                            облисполком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516,5   127,8   112,8   95,4    105,9   74,6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здравоохранения   2011 - 2015 местный бюджет   182,8   55,5    30,7    30,2    20,9    45,5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(55)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УП "Фармация" (9) 2011 - 2015 средства         81,0    19,0    16,0     5,0    30,0    11,0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(56)  2011 - 2015 местный бюджет   660,8   125,7   158,1   138,8   119,4   118,8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(96)     2011 - 2015       -"-        226,7   23,7    58,3    44,8    47,1    52,8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социальной защиты 2011 - 2013       -"-        66,0     6,0    27,5    32,5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административных    2011 -          -"-        51,1    11,0     8,1    22,0      -     10,0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зданий (9)        2013,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 и        2011 - 2015 средства         402,3   99,7    87,0    83,6    72,1    59,9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общественного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(120)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2011 - 2015       -"-        33,2     9,1     9,8     6,8     3,8     3,7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обслуживания (43)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местный бюджет    3,5     0,5     1,0     2,0      -      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жилищно-          2011 - 2015       -"-        249,0   73,6    71,5    41,3    34,0    28,6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коммунального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хозяйства (77)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транспорта (2)    2011 - 2012       -"-        100,0   50,0    50,0      -       -       -              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Минская (549) -      2011 - 2015 местный бюджет  8459,5  1525,5  1675,8  1647,8  1741,6  1868,8  Минский облисполком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607,5   122,5   122,5   114,5   123,5   124,5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здравоохранения   2011 - 2015 местный бюджет   114,0   27,0    25,0    23,0    20,0    19,0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(20)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УП "Фармация" (5) 2011 - 2015 средства         22,5     4,5     4,5     4,5     4,5     4,5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(178) 2011 - 2015 местный бюджет  1713,9   155,3   275,8   389,6   412,9   480,3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(73)     2011 - 2015       -"-        110,0   15,0    20,0    25,0    25,0    25,0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социальной защиты 2011 - 2015       -"-        770,0   150,0   150,0   150,0   160,0   160,0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физической        2011 - 2015       -"-        67,0    19,2    29,2     6,2     4,2     8,2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культуры, 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туризма (19)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          2011 - 2015 средства         200,0   50,0    45,0    40,0    35,0    30,0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общественного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(60)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2011 - 2015       -"-        385,0   68,0    73,0    70,0    84,0    90,0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обслуживания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(136)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жилищно-          2011 - 2015 местный бюджет  5670,1  1156,5  1173,1  1051,1  1116,4  1173,0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коммунального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хозяйства (45)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транспорта (5)    2011 - 2015       -"-        14,5     2,5     2,7     2,9     3,1     3,3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Могилевская (976) -  2011 - 2015 местный бюджет  4628,3   582,8  1194,7  1009,5   882,6   958,7  Могилевский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                                                                                            облисполком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364,8   81,2    66,8    76,0    68,1    72,7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здравоохранения   2011 - 2015 местный бюджет   625,0   134,1   191,5   111,7   73,5    114,2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(68)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УП "Фармация" (5) 2011 - 2015 средства         24,1     4,0     7,5     4,6     4,2     3,8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(156) 2011 - 2015 местный бюджет  1835,8   202,2   424,9   436,5   380,7   391,5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(156)    2011 - 2015       -"-        949,6   38,7    216,9   245,8   229,0   219,2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социальной защиты 2011 - 2015       -"-        622,5   107,5   212,0   112,0   90,5    100,5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(26)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физической        2012 - 2013       -"-        10,0      -      5,0     5,0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культуры, 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туризма (2)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административных  2012 - 2015       -"-        125,8     -     34,8    18,0    21,0    52,0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зданий (28)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торговли,         2011 - 2015 средства         292,5   62,3    53,5    60,2    56,3    60,2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общественного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(375)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2011 - 2015       -"-        48,2    14,9     5,8    11,2     7,6     8,7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обслуживания (46)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жилищно-          2011 - 2015 местный бюджет   459,6   100,3   109,6   80,5    87,9    81,3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коммунального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хозяйства (114)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г. Минск (667) -     2011 - 2015 местный бюджет  24375,7 4242,6  6110,3  5765,5  4763,0  3494,3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всего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средства         296,0   71,0    44,0    73,0    51,0    57,0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из них объекты: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здравоохранения   2011 - 2015 местный бюджет           в пределах выделенных средств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(15)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образования (10)  2011 - 2015       -"-       20033,0 3442,0  5198,0  4872,0  3911,0  2610,0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 (2)      2012 - 2013       -"-        60,0      -     30,0    30,0      -       -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физической        2011 - 2015       -"-                в пределах выделенных средств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культуры, 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туризма (2)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торговли          2011 - 2015 средства         224,0   42,0    44,0    48,0    36,0    54,0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и общественного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питания (34)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бытового             2011,          -"-        72,0    29,0      -     25,0    15,0     3,0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обслуживания (12) 2013 - 2015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жилищно-          2011 - 2015 местный бюджет  4282,7   800,6   882,3   863,5   852,0   884,3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коммунального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хозяйства (592)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21.6. на объектах      2011 - 2015 средства                 в пределах выделенных средств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санаторно-курортных                исполнителей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оздоровительных                                                                                  санаторно-курортные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                                                                                        и оздоровительные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организации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22. Создание не менее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5 - 7 процентов мест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санаторно-курортных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оздоровительных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лечения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или оздоровления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23. Координация        2011 - 2015        -                               -                        Республиканский центр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по                                                                                    по оздоровлению 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созданию безбарьерной                                                                              санаторно-курортному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среды в санаторно-                                                                                 лечению населения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курортных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оздоровительных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24. Создание в каждой  2011 - 2015 средства                 в пределах выделенных средств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гостинице г. Минска,               исполнителей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областных центров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городов 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населением более 100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тыс. человек не менее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 процентов номеров,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оборудованных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проживания инвалидов-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колясочников, городов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населением менее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100 тыс. человек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менее 1 процента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25. Оборудование       2011 - 2015 местные                                " 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объектов социальной и              бюджеты,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другой инфраструктуры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электронными речевыми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информаторами,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указателями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 увеличенными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размерами надписей,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специальными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турникетами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по зрению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слабовидящих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26. Осуществление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обязательного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покрытия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контрастными,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рельефными,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противоскользящими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материалами проступи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первой и последней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ступеней лестничного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марша при входе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внутри зданий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объектов социальной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другой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инфраструктуры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незрячих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слабовидящих людей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27. Установка    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синхронного звукового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оповещения в лифтах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социально значимых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28. Введение в строй   2011 - 2015 местные бюджеты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жилых помещений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пользования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соответствии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государственным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стандартом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"Социальное жилище"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29. Изучение           2012 - 2014        -                               - 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возможности создания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обменного жилого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фонда,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адаптированного к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проживанию инвалидов-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переселения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колясочников с 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согласия из домов,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которых по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техническим причинам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невозможно создание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30. Приспособление     2011 - 2015 местные                  в пределах выделенных средств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имеющегося жилищного               бюджеты,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фонда для инвалидов  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нарушением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опорно-двигательного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аппарата и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зрению, включая: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квартиры, в которых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проживают инвалиды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входные группы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жилых домов,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которых проживают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инвалиды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дворовые территории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(пешеходные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дорожки, детские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спортивные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площадки, зоны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отдыха и другое)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31. Оборудование 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входов в подъезды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жилых домов наружными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звуковыми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информаторами,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покрытие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контрастными,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рельефными,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противоскользящими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материалами проступи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первой и последней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ступеней лестничного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марша при входе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внутри домов,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которых проживают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инвалиды по зрению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32. Отведение          2011 - 2015        -                               - 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земельных участков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строительства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гаражей вблизи мест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проживания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нарушением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опорно-двигательного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аппарата, имеющих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пользовании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автомобиль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Совершенствование системы транспортного обслуживания,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в том числе адаптация мест перемещения физически ослабленных 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33. Изготовление и     2011 - 2015 средства                 в пределах выделенных средств          Минпром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поставка (при наличии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заказа) низкопольных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городских автобусов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МАЗ-103 (107, 203,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206, 226), оснащенных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специальным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оборудованием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перевозки инвалидов-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34. Осуществление      2011 - 2015        -                               -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мониторинга по       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увеличению удельного                                                                               Минтранс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веса низкопольного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пассажирского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транспорта, а также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оснащенного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специальным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оборудованием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перевозки инвалидов-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колясочников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35. Реализация         2011 - 2015 местные бюджеты          в пределах выделенных средств          Брестский облисполком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пилотного проекта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оборудованию                    средства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 значимых                 исполнителей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объектов городской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инфраструктуры,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 речевыми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информаторами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территории городов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Бреста и Пинска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последующим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внедрением опыта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других регионах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36. Корректировка      2011 - 2015        -                               -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 необходимости    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предложениям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общественных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маршрутов наземного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городского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пассажирского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 в целях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беспересадочного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проезда инвалидов к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объектам социального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назначения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37. Изучение              2012     местные                  в пределах выделенных средств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возможности обучения               бюджеты,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                        средства                                                        Минтранс, ОО "БелОИ"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транспортных служб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навыкам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взаимодействия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пассажирами-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38. Внедрение             2011     средства                              -"-                       Минтранс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практику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железнодорожного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дублирования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световыми сигналами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(мигание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осветительных фар)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звуковых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предупредительных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сигналов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39. Оборудование       2011 - 2015 местный                               -"-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Минского                           бюджет,                                                         КУП "Минский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метрополитена                      средства                                                        метрополитен"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элементами     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безбарьерной среды,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включая: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установку отдельных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лифтовых кабин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 уровня тротуара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до перрона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установку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ограничительных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шуцлиний вдоль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платформы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для пользования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слепыми лицами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оснащение станций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системой звукового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оповещения "Сигнал-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Гонг" при прибытии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поезда -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инвалидов по зрению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осуществление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обязательного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покрытия первой 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последней ступеней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эскалаторов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контрастными,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противоскользящими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материалами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удлинение поручней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лестничных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сходах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комфортного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безопасного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передвижения лиц 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нарушениями зрения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40. Изучение           2012 - 2013        -                               -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международного опыта 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организации работы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службы "Социальное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такси" и возможности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его внедрения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г. Минске и областных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центрах республики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41. Приспособление     2011 - 2015 местные                  в пределах выделенных средств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зон остановок                      бюджеты,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общественного        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наземного городского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пригородного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пассажирского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 к доступу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и других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категорий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ослабленных лиц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42. Адаптация    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наземных и подземных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переходов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пользования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гражданами на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креслах-колясках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лицами с нарушением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зрения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43. Обеспечение  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установки дорожных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знаков, светофоров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синхронными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звуковыми сигналами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44. Обустройство в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одном из центральных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парков г. Минска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областных центрах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маршрутов движения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(дорожно-тропиночная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сеть) для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зрению, создание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модельной среды парка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незрячих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слабовидящих людей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последующим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внедрением опыта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республике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45. Обеспечение        2011 - 2015        -                               -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соблюдения требований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 информационному                                                                                  Минтранс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оформлению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пассажирского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предусмотренных СТБ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1389-2003, в части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увеличения размеров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номеров транспорта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названий маршрутов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следования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46. Оборудование       2011 - 2015 местные                  в пределах выделенных средств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вокзалов и аэропортов              бюджеты,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системами                          средства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автоматического                    исполнителей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открытия и закрытия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входов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47. Обеспечение  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наличия визуальной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информации о движении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транспорта, наличии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билетов и другой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информации для лиц с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недостатками слуха на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вокзалах, станциях,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аэропортах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48. Обеспечение        2011 - 2015       -"-                             -"-                                -"-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местами бесплатной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стоянки транспортных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средств инвалидов,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обозначенными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соответствующими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дорожными знаками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разметкой проезжей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части, у зданий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далее 50 метров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 входной группы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количестве не менее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 процентов от общего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количества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парковочных мест,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 не менее 3 мест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Развитие систем коммуникаций и информационного обеспечения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                                    инвалидов с нарушениями слуха и зрения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49. Проработка         2012 - 2013        -                               -                        Минтруда и соцзащиты,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вопроса о создании                                                                               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                            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программного                               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комплекса "Карта                                                                                   управления,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доступности                                                                                        ОО "БелОИ"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Республики Беларусь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физически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ослабленных лиц"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50. Совершенствование  2011 - 2012 местные                  в пределах выделенных средств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работы по оказанию                 бюджеты,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информационной                     средства                                                        Минтранс, Минспорт,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помощи инвалидам                   исполнителей                                                    Минторг, Минкультуры,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нарушением слуха,                                                                                общественные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зрения на вокзалах,                                                                                объединения инвалидов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аэропортах,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спортивных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сооружениях, иных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местах общего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пользования, в том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с помощью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визуальных средств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(бегущая строка,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мониторы и экраны)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51. Проработка            2014            -                               -                        Минтруда и соцзащиты,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вопроса о создании                                                                                 Минсвязи, Минздрав,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                                                                                         МВД, МЧС,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Республиканского                                                            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центра приема-                                                                                     Минский горисполком,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передачи сообщений                                                                                 ОО "БелОГ"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 лиц с недостатками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слуха в экстренные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службы и другие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учреждения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52. Увеличение         2011 - 2015 средства                 в пределах выделенных средств          Мининформ,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количества новостных,              исполнителей                                                    ЗАО "Столичное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познавательных,                                                                                    телевидение"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развлекательных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телевизионных передач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сопровождением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субтитров бегущей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строкой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53. Обеспечение на      постоянно        -"-                             -"-                       Мининформ, ЗАО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телеканалах звукового                                                                              "Второй национальный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сопровождения                                                                                      телеканал",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визуальной информации                                                                              ЗАО "Столичное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 прогнозе погоды,                                                                                 телевидение"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курсе валют и другом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54. Изучение              2014     местные бюджеты                       -"-                       облисполкомы,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возможности оснащения                                                                              Минский горисполком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зрительных залов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кинотеатров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оборудованием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 слабослышащих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слабовидящих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55. Организация        2011 - 2015 республиканский                       -"-                       Минкультуры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перевода "говорящей              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книги" с аналогового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цифровой формат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 магнитной ленты на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флеш-карты или другие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современные носители)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56. Разработка курса   2011 - 2015 республиканский                       -"-                       республиканские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изучению основ                  бюджет,                                                         органы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жестового языка                    средства                                                        государственного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внедрение его                    исполнителей                                                    управления,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учебные планы                                                                                    ОО "БелОГ"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дополнительного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взрослых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органов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по труду, занятости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социальной защите,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чрезвычайным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ситуациям,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правоохранительных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органов, других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57. Приобретение       2012 - 2013 республиканский  800,0     -     200,0   600,0     -       -    Мининформ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оборудования в целях               бюджет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производства в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ОАО "Красная звезда"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книжной продукции для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по зрению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 слабовидящих людей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58. Издание книг       2011 - 2015       -"-       1809,7   174,7   352,0   387,0   426,0   470,0  Мининформ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серии "Школьная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библиотека" шрифтом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Брайля для детей 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инвалидов по зрению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------------------------------------------------------------------------------------------------------------------------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Итого                                              65529,3 10434,1 17093,6 14706,4 11843,7 11451,5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том числе: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республиканский бюджет                           13178,9 1006,4  4750,5  3561,0  1694,0  2167,0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местные бюджеты                                  45591,3 7709,4  10726,0 9971,0  9061,6  8123,3</w:t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A7716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средства исполнителей                            6759,1  1718,3  1617,1  1174,4  1088,1  1161,2</w:t>
      </w:r>
    </w:p>
    <w:p w:rsidR="00A77165" w:rsidRPr="00A77165" w:rsidRDefault="00A77165" w:rsidP="00A77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77165" w:rsidRPr="00A77165" w:rsidRDefault="00A77165" w:rsidP="00A771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--------------------------------</w:t>
      </w:r>
    </w:p>
    <w:p w:rsidR="00A77165" w:rsidRPr="00A77165" w:rsidRDefault="00A77165" w:rsidP="00A7716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716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&lt;*&gt; В рамках средств, предусмотренных на здравоохранение.</w:t>
      </w:r>
    </w:p>
    <w:p w:rsidR="001A6D9F" w:rsidRDefault="001A6D9F">
      <w:bookmarkStart w:id="0" w:name="_GoBack"/>
      <w:bookmarkEnd w:id="0"/>
    </w:p>
    <w:sectPr w:rsidR="001A6D9F" w:rsidSect="00A771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65"/>
    <w:rsid w:val="001A6D9F"/>
    <w:rsid w:val="00A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E8DDF-5531-444C-B224-94F28244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771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1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7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dok">
    <w:name w:val="stdok"/>
    <w:basedOn w:val="a"/>
    <w:rsid w:val="00A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71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7165"/>
    <w:rPr>
      <w:color w:val="800080"/>
      <w:u w:val="single"/>
    </w:rPr>
  </w:style>
  <w:style w:type="paragraph" w:customStyle="1" w:styleId="stdokn">
    <w:name w:val="stdokn"/>
    <w:basedOn w:val="a"/>
    <w:rsid w:val="00A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165"/>
  </w:style>
  <w:style w:type="paragraph" w:styleId="a5">
    <w:name w:val="Normal (Web)"/>
    <w:basedOn w:val="a"/>
    <w:uiPriority w:val="99"/>
    <w:semiHidden/>
    <w:unhideWhenUsed/>
    <w:rsid w:val="00A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A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l">
    <w:name w:val="txtl"/>
    <w:basedOn w:val="a"/>
    <w:rsid w:val="00A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7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16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r">
    <w:name w:val="txtr"/>
    <w:basedOn w:val="a"/>
    <w:rsid w:val="00A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levonevsky.org/bazaby11/zakon/index16.htm" TargetMode="External"/><Relationship Id="rId13" Type="http://schemas.openxmlformats.org/officeDocument/2006/relationships/hyperlink" Target="http://pravo.levonevsky.org/bazaby11/nazbank/all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levonevsky.org/bazaby11/gomeloblispolkom/index14.htm" TargetMode="External"/><Relationship Id="rId12" Type="http://schemas.openxmlformats.org/officeDocument/2006/relationships/hyperlink" Target="http://pravo.levonevsky.org/bazaby11/sovmin/index108.htm" TargetMode="External"/><Relationship Id="rId17" Type="http://schemas.openxmlformats.org/officeDocument/2006/relationships/hyperlink" Target="http://pravo.levonevsky.org/bazaby11/vitebskoblispolkom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levonevsky.org/bazaby11/brestoblispolkom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levonevsky.org/index.htm" TargetMode="External"/><Relationship Id="rId11" Type="http://schemas.openxmlformats.org/officeDocument/2006/relationships/hyperlink" Target="http://pravo.levonevsky.org/bazaby11/mingorispolkom/index19.htm" TargetMode="External"/><Relationship Id="rId5" Type="http://schemas.openxmlformats.org/officeDocument/2006/relationships/hyperlink" Target="javascript:history.back();" TargetMode="External"/><Relationship Id="rId15" Type="http://schemas.openxmlformats.org/officeDocument/2006/relationships/hyperlink" Target="http://pravo.levonevsky.org/bazaby11/gtk/all.htm" TargetMode="External"/><Relationship Id="rId10" Type="http://schemas.openxmlformats.org/officeDocument/2006/relationships/hyperlink" Target="http://pravo.levonevsky.org/bazaby11/sovmin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ravo.levonevsky.org/bazaby11/republic04/index.htm" TargetMode="External"/><Relationship Id="rId9" Type="http://schemas.openxmlformats.org/officeDocument/2006/relationships/hyperlink" Target="http://pravo.levonevsky.org/bazaby11/sovmin/" TargetMode="External"/><Relationship Id="rId14" Type="http://schemas.openxmlformats.org/officeDocument/2006/relationships/hyperlink" Target="http://pravo.levonevsky.org/bazaby11/minyst/al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11741</Words>
  <Characters>66924</Characters>
  <Application>Microsoft Office Word</Application>
  <DocSecurity>0</DocSecurity>
  <Lines>557</Lines>
  <Paragraphs>157</Paragraphs>
  <ScaleCrop>false</ScaleCrop>
  <Company>Microsoft</Company>
  <LinksUpToDate>false</LinksUpToDate>
  <CharactersWithSpaces>78508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2015-06-09T10:33:00Z</dcterms:created>
  <dcterms:modified xsi:type="dcterms:W3CDTF">2015-06-09T10:34:00Z</dcterms:modified>
</cp:coreProperties>
</file>